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05-0</w:t>
      </w:r>
      <w:r>
        <w:rPr>
          <w:rFonts w:ascii="Times New Roman" w:eastAsia="Times New Roman" w:hAnsi="Times New Roman" w:cs="Times New Roman"/>
          <w:b/>
          <w:bCs/>
        </w:rPr>
        <w:t>615</w:t>
      </w:r>
      <w:r>
        <w:rPr>
          <w:rFonts w:ascii="Times New Roman" w:eastAsia="Times New Roman" w:hAnsi="Times New Roman" w:cs="Times New Roman"/>
          <w:b/>
          <w:bCs/>
        </w:rPr>
        <w:t>/1302/202</w:t>
      </w:r>
      <w:r>
        <w:rPr>
          <w:rFonts w:ascii="Times New Roman" w:eastAsia="Times New Roman" w:hAnsi="Times New Roman" w:cs="Times New Roman"/>
          <w:b/>
          <w:bCs/>
        </w:rPr>
        <w:t>5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14 мая 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Галбарцева И.А.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рассмотрев в открытом судебном заседании материалы дела об административном правонарушении, предусмотренном ст. 19.13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Кулагина Александра Васильевича, </w:t>
      </w:r>
      <w:r>
        <w:rPr>
          <w:rStyle w:val="cat-PassportDatagrp-30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пр</w:t>
      </w:r>
      <w:r>
        <w:rPr>
          <w:rFonts w:ascii="Times New Roman" w:eastAsia="Times New Roman" w:hAnsi="Times New Roman" w:cs="Times New Roman"/>
        </w:rPr>
        <w:t xml:space="preserve">оживающего по месту регистрации: </w:t>
      </w:r>
      <w:r>
        <w:rPr>
          <w:rStyle w:val="cat-UserDefinedgrp-42rplc-9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 в</w:t>
      </w:r>
      <w:r>
        <w:rPr>
          <w:rFonts w:ascii="Times New Roman" w:eastAsia="Times New Roman" w:hAnsi="Times New Roman" w:cs="Times New Roman"/>
        </w:rPr>
        <w:t xml:space="preserve"> 11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0 мин. </w:t>
      </w:r>
      <w:r>
        <w:rPr>
          <w:rFonts w:ascii="Times New Roman" w:eastAsia="Times New Roman" w:hAnsi="Times New Roman" w:cs="Times New Roman"/>
        </w:rPr>
        <w:t>Кулагин А.В.,</w:t>
      </w:r>
      <w:r>
        <w:rPr>
          <w:rFonts w:ascii="Times New Roman" w:eastAsia="Times New Roman" w:hAnsi="Times New Roman" w:cs="Times New Roman"/>
        </w:rPr>
        <w:t xml:space="preserve"> находясь по адресу: </w:t>
      </w:r>
      <w:r>
        <w:rPr>
          <w:rStyle w:val="cat-UserDefinedgrp-43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совершил заведомо ложный вызов </w:t>
      </w:r>
      <w:r>
        <w:rPr>
          <w:rFonts w:ascii="Times New Roman" w:eastAsia="Times New Roman" w:hAnsi="Times New Roman" w:cs="Times New Roman"/>
        </w:rPr>
        <w:t>в специализированную службу 112 по абонентскому номеру 89505322468</w:t>
      </w:r>
      <w:r>
        <w:rPr>
          <w:rFonts w:ascii="Times New Roman" w:eastAsia="Times New Roman" w:hAnsi="Times New Roman" w:cs="Times New Roman"/>
        </w:rPr>
        <w:t xml:space="preserve">, сообщив </w:t>
      </w:r>
      <w:r>
        <w:rPr>
          <w:rFonts w:ascii="Times New Roman" w:eastAsia="Times New Roman" w:hAnsi="Times New Roman" w:cs="Times New Roman"/>
        </w:rPr>
        <w:t>заведомо ложные сведения, а именно о том, что у него украли пенсионную карту ПАО «Сбербанк»</w:t>
      </w:r>
      <w:r>
        <w:rPr>
          <w:rFonts w:ascii="Times New Roman" w:eastAsia="Times New Roman" w:hAnsi="Times New Roman" w:cs="Times New Roman"/>
        </w:rPr>
        <w:t>, с карты снимают денежные средства</w:t>
      </w:r>
      <w:r>
        <w:rPr>
          <w:rFonts w:ascii="Times New Roman" w:eastAsia="Times New Roman" w:hAnsi="Times New Roman" w:cs="Times New Roman"/>
        </w:rPr>
        <w:t>, факт которого в дальнейшем не подтвердился.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Кулагина Александра Васильевича</w:t>
      </w:r>
      <w:r>
        <w:rPr>
          <w:rFonts w:ascii="Times New Roman" w:eastAsia="Times New Roman" w:hAnsi="Times New Roman" w:cs="Times New Roman"/>
        </w:rPr>
        <w:t xml:space="preserve"> составлен протокол об административном правонарушении, предусмотренном ст. 19.13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Кулагин Александ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 Васильевич</w:t>
      </w:r>
      <w:r>
        <w:rPr>
          <w:rFonts w:ascii="Times New Roman" w:eastAsia="Times New Roman" w:hAnsi="Times New Roman" w:cs="Times New Roman"/>
        </w:rPr>
        <w:t xml:space="preserve"> не участвовал, о дате, времени и месте судебного заседания извещен надлежащим образом, </w:t>
      </w:r>
      <w:r>
        <w:rPr>
          <w:rFonts w:ascii="Times New Roman" w:eastAsia="Times New Roman" w:hAnsi="Times New Roman" w:cs="Times New Roman"/>
        </w:rPr>
        <w:t>ходатайств об отложении дела не заявлял,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Административная ответственность по ст. 19.13 КоАП РФ наступает за заведомо ложный вызов пожарной охраны, полиции, скорой медицинской помощи или иных специализированных служб.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Кулагина Александра Васильевича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правонарушения подтверждается материалами дела: протоколом 86№</w:t>
      </w:r>
      <w:r>
        <w:rPr>
          <w:rFonts w:ascii="Times New Roman" w:eastAsia="Times New Roman" w:hAnsi="Times New Roman" w:cs="Times New Roman"/>
        </w:rPr>
        <w:t>265733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24.03.2025</w:t>
      </w:r>
      <w:r>
        <w:rPr>
          <w:rFonts w:ascii="Times New Roman" w:eastAsia="Times New Roman" w:hAnsi="Times New Roman" w:cs="Times New Roman"/>
        </w:rPr>
        <w:t xml:space="preserve"> года об административном правонарушении, предусмотренном ст. 19.13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</w:rPr>
        <w:t>Кулагина Александра Васильевича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правонарушении, права, предусмотренные ст. 51 Конституции РФ и ст. 25.1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Кулагин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А.В.</w:t>
      </w:r>
      <w:r>
        <w:rPr>
          <w:rFonts w:ascii="Times New Roman" w:eastAsia="Times New Roman" w:hAnsi="Times New Roman" w:cs="Times New Roman"/>
        </w:rPr>
        <w:t xml:space="preserve"> разъяснены, о чем проставил свою подпись; сообщением, зарегистрированным за №</w:t>
      </w:r>
      <w:r>
        <w:rPr>
          <w:rFonts w:ascii="Times New Roman" w:eastAsia="Times New Roman" w:hAnsi="Times New Roman" w:cs="Times New Roman"/>
        </w:rPr>
        <w:t xml:space="preserve"> 2744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21.03.2025</w:t>
      </w:r>
      <w:r>
        <w:rPr>
          <w:rFonts w:ascii="Times New Roman" w:eastAsia="Times New Roman" w:hAnsi="Times New Roman" w:cs="Times New Roman"/>
        </w:rPr>
        <w:t xml:space="preserve"> года Отделом МВД России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району (дислокация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Яр); сообщением, зарегистрированным за № </w:t>
      </w:r>
      <w:r>
        <w:rPr>
          <w:rFonts w:ascii="Times New Roman" w:eastAsia="Times New Roman" w:hAnsi="Times New Roman" w:cs="Times New Roman"/>
        </w:rPr>
        <w:t>2858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24.03.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 Отделом МВД России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району (дислокация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Белый Яр), рапорт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сотрудников ОМВД России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району, письменными объяснениями </w:t>
      </w:r>
      <w:r>
        <w:rPr>
          <w:rFonts w:ascii="Times New Roman" w:eastAsia="Times New Roman" w:hAnsi="Times New Roman" w:cs="Times New Roman"/>
        </w:rPr>
        <w:t>Кулагина Александра Васильевича</w:t>
      </w:r>
      <w:r>
        <w:rPr>
          <w:rFonts w:ascii="Times New Roman" w:eastAsia="Times New Roman" w:hAnsi="Times New Roman" w:cs="Times New Roman"/>
        </w:rPr>
        <w:t>, письменными объяснениями свидетеля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4rplc-3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письменными объяснениями свидетеля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5rplc-4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сведениями из информационной базы </w:t>
      </w:r>
      <w:r>
        <w:rPr>
          <w:rFonts w:ascii="Times New Roman" w:eastAsia="Times New Roman" w:hAnsi="Times New Roman" w:cs="Times New Roman"/>
        </w:rPr>
        <w:t>данных органов полиции, копией паспорта на имя граждани</w:t>
      </w:r>
      <w:r>
        <w:rPr>
          <w:rFonts w:ascii="Times New Roman" w:eastAsia="Times New Roman" w:hAnsi="Times New Roman" w:cs="Times New Roman"/>
        </w:rPr>
        <w:t xml:space="preserve">на РФ </w:t>
      </w:r>
      <w:r>
        <w:rPr>
          <w:rFonts w:ascii="Times New Roman" w:eastAsia="Times New Roman" w:hAnsi="Times New Roman" w:cs="Times New Roman"/>
        </w:rPr>
        <w:t>Кулагина Александра Васильевича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Кулагина Александра Васильевича</w:t>
      </w:r>
      <w:r>
        <w:rPr>
          <w:rFonts w:ascii="Times New Roman" w:eastAsia="Times New Roman" w:hAnsi="Times New Roman" w:cs="Times New Roman"/>
        </w:rPr>
        <w:t xml:space="preserve"> судья квалифицирует по ст. 19.13 Кодекса РФ об административных правонарушениях, как заведомо ложный вызов полиции.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Кулагин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Александр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Васильевич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судом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Сроки давности привлечения к административной ответственности, установленного ч.1 ст.4.5 КоАП РФ для данной категории дел не истекли.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судья учитывает характер совершенного </w:t>
      </w:r>
      <w:r>
        <w:rPr>
          <w:rFonts w:ascii="Times New Roman" w:eastAsia="Times New Roman" w:hAnsi="Times New Roman" w:cs="Times New Roman"/>
        </w:rPr>
        <w:t>Кулагин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Александр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Васильевич</w:t>
      </w:r>
      <w:r>
        <w:rPr>
          <w:rFonts w:ascii="Times New Roman" w:eastAsia="Times New Roman" w:hAnsi="Times New Roman" w:cs="Times New Roman"/>
        </w:rPr>
        <w:t xml:space="preserve">ем </w:t>
      </w:r>
      <w:r>
        <w:rPr>
          <w:rFonts w:ascii="Times New Roman" w:eastAsia="Times New Roman" w:hAnsi="Times New Roman" w:cs="Times New Roman"/>
        </w:rPr>
        <w:t>административного правонарушения, данные о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личности.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Оснований для назначения наказания с учетом положений ч.2.2 ст. 4.1 КоАП РФ судья не усматривает.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Кулагина Александра Васильевича</w:t>
      </w:r>
      <w:r>
        <w:rPr>
          <w:rFonts w:ascii="Times New Roman" w:eastAsia="Times New Roman" w:hAnsi="Times New Roman" w:cs="Times New Roman"/>
        </w:rPr>
        <w:t xml:space="preserve">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19.13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000 (одна тысяча) рублей.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</w:rPr>
        <w:t>: 0412365400135006152519116.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Кодекса Российской Федерации об административных правонарушения </w:t>
      </w:r>
      <w:r>
        <w:rPr>
          <w:rFonts w:ascii="Times New Roman" w:eastAsia="Times New Roman" w:hAnsi="Times New Roman" w:cs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>
        <w:rPr>
          <w:rFonts w:ascii="Times New Roman" w:eastAsia="Times New Roman" w:hAnsi="Times New Roman" w:cs="Times New Roman"/>
        </w:rPr>
        <w:t> </w:t>
      </w:r>
      <w:hyperlink r:id="rId4" w:anchor="p1208" w:history="1">
        <w:r>
          <w:rPr>
            <w:rFonts w:ascii="Times New Roman" w:eastAsia="Times New Roman" w:hAnsi="Times New Roman" w:cs="Times New Roman"/>
            <w:color w:val="0000EE"/>
          </w:rPr>
          <w:t>частью 1.1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настоящей статьи, либо со дня истечения срока отсрочки или срока рассрочки, предусмотренных</w:t>
      </w:r>
      <w:r>
        <w:rPr>
          <w:rFonts w:ascii="Times New Roman" w:eastAsia="Times New Roman" w:hAnsi="Times New Roman" w:cs="Times New Roman"/>
        </w:rPr>
        <w:t> </w:t>
      </w:r>
      <w:hyperlink r:id="rId4" w:anchor="p1133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судебный участок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  <w:r>
        <w:rPr>
          <w:rFonts w:ascii="Times New Roman" w:eastAsia="Times New Roman" w:hAnsi="Times New Roman" w:cs="Times New Roman"/>
        </w:rPr>
        <w:t xml:space="preserve">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left="708" w:firstLine="708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30rplc-7">
    <w:name w:val="cat-PassportData grp-30 rplc-7"/>
    <w:basedOn w:val="DefaultParagraphFont"/>
  </w:style>
  <w:style w:type="character" w:customStyle="1" w:styleId="cat-UserDefinedgrp-42rplc-9">
    <w:name w:val="cat-UserDefined grp-42 rplc-9"/>
    <w:basedOn w:val="DefaultParagraphFont"/>
  </w:style>
  <w:style w:type="character" w:customStyle="1" w:styleId="cat-UserDefinedgrp-43rplc-20">
    <w:name w:val="cat-UserDefined grp-43 rplc-20"/>
    <w:basedOn w:val="DefaultParagraphFont"/>
  </w:style>
  <w:style w:type="character" w:customStyle="1" w:styleId="cat-UserDefinedgrp-44rplc-39">
    <w:name w:val="cat-UserDefined grp-44 rplc-39"/>
    <w:basedOn w:val="DefaultParagraphFont"/>
  </w:style>
  <w:style w:type="character" w:customStyle="1" w:styleId="cat-UserDefinedgrp-45rplc-41">
    <w:name w:val="cat-UserDefined grp-45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6.html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